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-Accent6"/>
        <w:tblW w:w="11126" w:type="dxa"/>
        <w:tblLook w:val="04A0" w:firstRow="1" w:lastRow="0" w:firstColumn="1" w:lastColumn="0" w:noHBand="0" w:noVBand="1"/>
      </w:tblPr>
      <w:tblGrid>
        <w:gridCol w:w="2012"/>
        <w:gridCol w:w="9114"/>
      </w:tblGrid>
      <w:tr w:rsidR="004017EA" w14:paraId="200080A3" w14:textId="77777777" w:rsidTr="007C7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6" w:type="dxa"/>
            <w:gridSpan w:val="2"/>
          </w:tcPr>
          <w:p w14:paraId="057B90FD" w14:textId="77777777" w:rsidR="004017EA" w:rsidRPr="007C7705" w:rsidRDefault="004D7C6B" w:rsidP="007C7705">
            <w:pPr>
              <w:framePr w:w="11401" w:h="13771" w:hRule="exact" w:hSpace="180" w:wrap="around" w:vAnchor="page" w:hAnchor="page" w:x="616" w:y="391"/>
              <w:rPr>
                <w:rFonts w:ascii="Calibri" w:hAnsi="Calibri" w:cs="Calibri"/>
                <w:color w:val="auto"/>
              </w:rPr>
            </w:pPr>
            <w:r w:rsidRPr="007C7705">
              <w:rPr>
                <w:rFonts w:ascii="Calibri" w:hAnsi="Calibri" w:cs="Calibr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1EE1E5D" wp14:editId="470F882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117475</wp:posOffset>
                  </wp:positionV>
                  <wp:extent cx="1533525" cy="561975"/>
                  <wp:effectExtent l="0" t="0" r="9525" b="9525"/>
                  <wp:wrapSquare wrapText="bothSides"/>
                  <wp:docPr id="2" name="Picture 2" descr="cid:image003.jpg@01DA9D7F.69F0FF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jpg@01DA9D7F.69F0FF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75F70D" w14:textId="4B1805D1" w:rsidR="004017EA" w:rsidRPr="007C7705" w:rsidRDefault="00AA7505" w:rsidP="007C7705">
            <w:pPr>
              <w:framePr w:w="11401" w:h="13771" w:hRule="exact" w:hSpace="180" w:wrap="around" w:vAnchor="page" w:hAnchor="page" w:x="616" w:y="391"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Cs w:val="0"/>
                <w:color w:val="auto"/>
                <w:sz w:val="52"/>
                <w:szCs w:val="52"/>
              </w:rPr>
            </w:pPr>
            <w:r>
              <w:rPr>
                <w:rFonts w:ascii="Calibri" w:hAnsi="Calibri" w:cs="Calibri"/>
                <w:color w:val="auto"/>
                <w:sz w:val="52"/>
                <w:szCs w:val="52"/>
              </w:rPr>
              <w:t>Trauma-Informed Course for Lawyers</w:t>
            </w:r>
          </w:p>
          <w:p w14:paraId="78938FF3" w14:textId="24551279" w:rsidR="004017EA" w:rsidRDefault="00AA7505" w:rsidP="00AA7505">
            <w:pPr>
              <w:framePr w:w="11401" w:h="13771" w:hRule="exact" w:hSpace="180" w:wrap="around" w:vAnchor="page" w:hAnchor="page" w:x="616" w:y="391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Calibri" w:hAnsi="Calibri" w:cs="Calibri"/>
                <w:color w:val="auto"/>
                <w:sz w:val="24"/>
                <w:szCs w:val="32"/>
              </w:rPr>
              <w:t>Presented via Zoom</w:t>
            </w:r>
          </w:p>
          <w:p w14:paraId="4C82714E" w14:textId="77777777" w:rsidR="00AA7505" w:rsidRPr="007C7705" w:rsidRDefault="00AA7505" w:rsidP="00AA7505">
            <w:pPr>
              <w:framePr w:w="11401" w:h="13771" w:hRule="exact" w:hSpace="180" w:wrap="around" w:vAnchor="page" w:hAnchor="page" w:x="616" w:y="391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</w:pPr>
          </w:p>
          <w:p w14:paraId="1D22DC15" w14:textId="50AF1144" w:rsidR="00BA3415" w:rsidRPr="00AA7505" w:rsidRDefault="00AA7505" w:rsidP="00AA7505">
            <w:pPr>
              <w:framePr w:w="11401" w:h="13771" w:hRule="exact" w:hSpace="180" w:wrap="around" w:vAnchor="page" w:hAnchor="page" w:x="616" w:y="391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</w:pPr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 xml:space="preserve">Legal Aid BC acknowledges the traditional unceded territory of the Coast Salish peoples, including the territories of the </w:t>
            </w:r>
            <w:proofErr w:type="spellStart"/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>xʷməθkwəy̓əm</w:t>
            </w:r>
            <w:proofErr w:type="spellEnd"/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 xml:space="preserve"> (Musqueam), Skwxwú7mesh (Squamish) and </w:t>
            </w:r>
            <w:proofErr w:type="spellStart"/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>Səl̓ílwətaʔ</w:t>
            </w:r>
            <w:proofErr w:type="spellEnd"/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>/</w:t>
            </w:r>
            <w:proofErr w:type="spellStart"/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>Selilwitulh</w:t>
            </w:r>
            <w:proofErr w:type="spellEnd"/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  <w:t xml:space="preserve"> (Tsleil-Waututh) Nations on whose territory we work.</w:t>
            </w:r>
          </w:p>
          <w:p w14:paraId="5C93D770" w14:textId="77777777" w:rsidR="00ED0E06" w:rsidRDefault="00ED0E06" w:rsidP="007C7705">
            <w:pPr>
              <w:framePr w:w="11401" w:h="13771" w:hRule="exact" w:hSpace="180" w:wrap="around" w:vAnchor="page" w:hAnchor="page" w:x="616" w:y="391"/>
              <w:autoSpaceDE w:val="0"/>
              <w:autoSpaceDN w:val="0"/>
              <w:adjustRightInd w:val="0"/>
              <w:ind w:left="1890"/>
              <w:rPr>
                <w:rFonts w:ascii="Calibri" w:hAnsi="Calibri" w:cs="Calibri"/>
                <w:color w:val="auto"/>
                <w:sz w:val="24"/>
                <w:szCs w:val="32"/>
              </w:rPr>
            </w:pPr>
          </w:p>
          <w:p w14:paraId="47D8596E" w14:textId="77777777" w:rsidR="00AA7505" w:rsidRPr="007C7705" w:rsidRDefault="00AA7505" w:rsidP="00AA7505">
            <w:pPr>
              <w:framePr w:w="11401" w:h="13771" w:hRule="exact" w:hSpace="180" w:wrap="around" w:vAnchor="page" w:hAnchor="page" w:x="616" w:y="391"/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  <w:color w:val="auto"/>
                <w:sz w:val="24"/>
                <w:szCs w:val="32"/>
              </w:rPr>
            </w:pPr>
          </w:p>
          <w:p w14:paraId="21D4C433" w14:textId="3C8953B8" w:rsidR="00AA7505" w:rsidRPr="00AA7505" w:rsidRDefault="00AA7505" w:rsidP="00AA7505">
            <w:pPr>
              <w:framePr w:w="11401" w:h="13771" w:hRule="exact" w:hSpace="180" w:wrap="around" w:vAnchor="page" w:hAnchor="page" w:x="616" w:y="391"/>
              <w:tabs>
                <w:tab w:val="left" w:pos="8058"/>
              </w:tabs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egal Aid BC</w:t>
            </w:r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is pleased to welcome Myrna McCallum to provide a trauma informed course for our lawyers. </w:t>
            </w:r>
          </w:p>
          <w:p w14:paraId="7A77AFD1" w14:textId="77777777" w:rsidR="00AA7505" w:rsidRPr="00AA7505" w:rsidRDefault="00AA7505" w:rsidP="00AA7505">
            <w:pPr>
              <w:framePr w:w="11401" w:h="13771" w:hRule="exact" w:hSpace="180" w:wrap="around" w:vAnchor="page" w:hAnchor="page" w:x="616" w:y="391"/>
              <w:tabs>
                <w:tab w:val="left" w:pos="8058"/>
              </w:tabs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The course will run from 2pm to 5pm on February 24th, 2025. The course will be presented via Zoom, and participants are required to have their webcam on. </w:t>
            </w:r>
          </w:p>
          <w:p w14:paraId="5CA0D637" w14:textId="77777777" w:rsidR="00AA7505" w:rsidRPr="00AA7505" w:rsidRDefault="00AA7505" w:rsidP="00AA7505">
            <w:pPr>
              <w:framePr w:w="11401" w:h="13771" w:hRule="exact" w:hSpace="180" w:wrap="around" w:vAnchor="page" w:hAnchor="page" w:x="616" w:y="391"/>
              <w:tabs>
                <w:tab w:val="left" w:pos="8058"/>
              </w:tabs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14:paraId="1E93BE1B" w14:textId="77777777" w:rsidR="00ED0E06" w:rsidRPr="007C7705" w:rsidRDefault="00ED0E06" w:rsidP="007C7705">
            <w:pPr>
              <w:framePr w:w="11401" w:h="13771" w:hRule="exact" w:hSpace="180" w:wrap="around" w:vAnchor="page" w:hAnchor="page" w:x="616" w:y="391"/>
              <w:tabs>
                <w:tab w:val="left" w:pos="8058"/>
              </w:tabs>
              <w:jc w:val="center"/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</w:pPr>
          </w:p>
          <w:p w14:paraId="50066293" w14:textId="5C088E0B" w:rsidR="006E5920" w:rsidRPr="007C7705" w:rsidRDefault="004017EA" w:rsidP="007C7705">
            <w:pPr>
              <w:framePr w:w="11401" w:h="13771" w:hRule="exact" w:hSpace="180" w:wrap="around" w:vAnchor="page" w:hAnchor="page" w:x="616" w:y="391"/>
              <w:tabs>
                <w:tab w:val="left" w:pos="8058"/>
              </w:tabs>
              <w:rPr>
                <w:rFonts w:ascii="Calibri" w:hAnsi="Calibri" w:cs="Calibri"/>
                <w:color w:val="auto"/>
              </w:rPr>
            </w:pPr>
            <w:r w:rsidRPr="007C7705">
              <w:rPr>
                <w:rFonts w:ascii="Calibri" w:hAnsi="Calibri" w:cs="Calibri"/>
                <w:color w:val="auto"/>
              </w:rPr>
              <w:tab/>
            </w:r>
          </w:p>
        </w:tc>
      </w:tr>
      <w:tr w:rsidR="004017EA" w:rsidRPr="007C7705" w14:paraId="4008A269" w14:textId="77777777" w:rsidTr="00961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14:paraId="4E53C1E2" w14:textId="4B52B226" w:rsidR="004017EA" w:rsidRPr="00AA7505" w:rsidRDefault="00AA7505" w:rsidP="007C7705">
            <w:pPr>
              <w:framePr w:w="11401" w:h="13771" w:hRule="exact" w:hSpace="180" w:wrap="around" w:vAnchor="page" w:hAnchor="page" w:x="616" w:y="391"/>
              <w:jc w:val="both"/>
              <w:rPr>
                <w:rFonts w:ascii="Calibri" w:hAnsi="Calibri" w:cs="Calibri"/>
                <w:bCs w:val="0"/>
                <w:color w:val="auto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 w:val="0"/>
                <w:color w:val="385623" w:themeColor="accent6" w:themeShade="80"/>
                <w:sz w:val="24"/>
                <w:szCs w:val="24"/>
              </w:rPr>
              <w:t xml:space="preserve">Agenda </w:t>
            </w:r>
          </w:p>
        </w:tc>
        <w:tc>
          <w:tcPr>
            <w:tcW w:w="9114" w:type="dxa"/>
          </w:tcPr>
          <w:p w14:paraId="7E41DEAE" w14:textId="10F6C228" w:rsidR="004017EA" w:rsidRPr="00AA7505" w:rsidRDefault="00AA7505" w:rsidP="007C7705">
            <w:pPr>
              <w:framePr w:w="11401" w:h="13771" w:hRule="exact" w:hSpace="180" w:wrap="around" w:vAnchor="page" w:hAnchor="page" w:x="616" w:y="391"/>
              <w:spacing w:before="60" w:after="60"/>
              <w:ind w:left="-18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Style w:val="Strong"/>
                <w:rFonts w:ascii="Calibri" w:hAnsi="Calibri" w:cs="Calibri"/>
                <w:color w:val="385623" w:themeColor="accent6" w:themeShade="80"/>
                <w:sz w:val="24"/>
                <w:szCs w:val="24"/>
              </w:rPr>
              <w:t>February 24, 2025</w:t>
            </w:r>
            <w:r w:rsidR="00DA2F0C">
              <w:rPr>
                <w:rStyle w:val="Strong"/>
                <w:rFonts w:ascii="Calibri" w:hAnsi="Calibri" w:cs="Calibri"/>
                <w:color w:val="385623" w:themeColor="accent6" w:themeShade="80"/>
                <w:sz w:val="24"/>
                <w:szCs w:val="24"/>
              </w:rPr>
              <w:t xml:space="preserve"> - </w:t>
            </w:r>
            <w:r w:rsidRPr="00AA7505">
              <w:rPr>
                <w:rStyle w:val="Strong"/>
                <w:rFonts w:ascii="Calibri" w:hAnsi="Calibri" w:cs="Calibri"/>
                <w:color w:val="385623" w:themeColor="accent6" w:themeShade="80"/>
                <w:sz w:val="24"/>
                <w:szCs w:val="24"/>
              </w:rPr>
              <w:t>2 pm to 5pm</w:t>
            </w:r>
          </w:p>
        </w:tc>
      </w:tr>
      <w:tr w:rsidR="004017EA" w:rsidRPr="007C7705" w14:paraId="3582D42E" w14:textId="77777777" w:rsidTr="0096104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14:paraId="373666AB" w14:textId="68C772EC" w:rsidR="004017EA" w:rsidRPr="00AA7505" w:rsidRDefault="004017EA" w:rsidP="007C7705">
            <w:pPr>
              <w:framePr w:w="11401" w:h="13771" w:hRule="exact" w:hSpace="180" w:wrap="around" w:vAnchor="page" w:hAnchor="page" w:x="616" w:y="391"/>
              <w:spacing w:before="80"/>
              <w:rPr>
                <w:rFonts w:ascii="Calibri" w:hAnsi="Calibri" w:cs="Calibri"/>
                <w:bCs w:val="0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114" w:type="dxa"/>
          </w:tcPr>
          <w:p w14:paraId="5FF7C093" w14:textId="77777777" w:rsidR="00AA7505" w:rsidRPr="00AA7505" w:rsidRDefault="00AA7505" w:rsidP="00AA7505">
            <w:pPr>
              <w:framePr w:w="11401" w:h="13771" w:hRule="exact" w:hSpace="180" w:wrap="around" w:vAnchor="page" w:hAnchor="page" w:x="616" w:y="3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  <w:t xml:space="preserve">Trauma: </w:t>
            </w:r>
          </w:p>
          <w:p w14:paraId="3EA3A4FD" w14:textId="77777777" w:rsidR="00AA7505" w:rsidRPr="00AA7505" w:rsidRDefault="00AA7505" w:rsidP="00AA7505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The Neuroscience of Trauma</w:t>
            </w:r>
          </w:p>
          <w:p w14:paraId="26FD52BB" w14:textId="77777777" w:rsidR="00AA7505" w:rsidRPr="00AA7505" w:rsidRDefault="00AA7505" w:rsidP="00AA7505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Individual, Collective, Racial, and Intergenerational Trauma</w:t>
            </w:r>
          </w:p>
          <w:p w14:paraId="2B0337DD" w14:textId="5F5B9B16" w:rsidR="004D7C6B" w:rsidRPr="00AA7505" w:rsidRDefault="00AA7505" w:rsidP="00AA7505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Identifying Trauma Responses and Triggers</w:t>
            </w:r>
          </w:p>
        </w:tc>
      </w:tr>
      <w:tr w:rsidR="004017EA" w:rsidRPr="007C7705" w14:paraId="3E6B05CA" w14:textId="77777777" w:rsidTr="00961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14:paraId="7712B9B5" w14:textId="3AB21B1A" w:rsidR="004017EA" w:rsidRPr="00AA7505" w:rsidRDefault="004017EA" w:rsidP="007C7705">
            <w:pPr>
              <w:framePr w:w="11401" w:h="13771" w:hRule="exact" w:hSpace="180" w:wrap="around" w:vAnchor="page" w:hAnchor="page" w:x="616" w:y="391"/>
              <w:spacing w:before="80"/>
              <w:rPr>
                <w:rFonts w:ascii="Calibri" w:hAnsi="Calibri" w:cs="Calibri"/>
                <w:bCs w:val="0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114" w:type="dxa"/>
          </w:tcPr>
          <w:p w14:paraId="18034EF5" w14:textId="77777777" w:rsidR="00AA7505" w:rsidRPr="00AA7505" w:rsidRDefault="00AA7505" w:rsidP="00AA7505">
            <w:pPr>
              <w:framePr w:w="11401" w:h="13771" w:hRule="exact" w:wrap="auto" w:vAnchor="page" w:hAnchor="page" w:x="616" w:y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  <w:t xml:space="preserve">Psychological Safety: </w:t>
            </w:r>
          </w:p>
          <w:p w14:paraId="51F8D8FB" w14:textId="77777777" w:rsidR="00AA7505" w:rsidRPr="00AA7505" w:rsidRDefault="00AA7505" w:rsidP="00AA7505">
            <w:pPr>
              <w:pStyle w:val="ListParagraph"/>
              <w:framePr w:w="11401" w:h="13771" w:hRule="exact" w:wrap="auto" w:vAnchor="page" w:hAnchor="page" w:x="616" w:y="391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What is Psychological Safety?</w:t>
            </w:r>
          </w:p>
          <w:p w14:paraId="52A8F611" w14:textId="77777777" w:rsidR="00AA7505" w:rsidRPr="00AA7505" w:rsidRDefault="00AA7505" w:rsidP="00AA7505">
            <w:pPr>
              <w:pStyle w:val="ListParagraph"/>
              <w:framePr w:w="11401" w:h="13771" w:hRule="exact" w:wrap="auto" w:vAnchor="page" w:hAnchor="page" w:x="616" w:y="391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Self Awareness, Self Reflection, Self Regulation</w:t>
            </w:r>
          </w:p>
          <w:p w14:paraId="0A4CC695" w14:textId="36F4BEB2" w:rsidR="002A0D4C" w:rsidRPr="00AA7505" w:rsidRDefault="00AA7505" w:rsidP="00AA7505">
            <w:pPr>
              <w:pStyle w:val="ListParagraph"/>
              <w:framePr w:w="11401" w:h="13771" w:hRule="exact" w:wrap="auto" w:vAnchor="page" w:hAnchor="page" w:x="616" w:y="391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Dismantling the Myth of the All-Knowing Lawyer</w:t>
            </w:r>
          </w:p>
        </w:tc>
      </w:tr>
      <w:tr w:rsidR="004017EA" w:rsidRPr="007C7705" w14:paraId="22DC15BF" w14:textId="77777777" w:rsidTr="00961047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14:paraId="2AC9F10C" w14:textId="255317EF" w:rsidR="004017EA" w:rsidRPr="00AA7505" w:rsidRDefault="004017EA" w:rsidP="007C7705">
            <w:pPr>
              <w:framePr w:w="11401" w:h="13771" w:hRule="exact" w:hSpace="180" w:wrap="around" w:vAnchor="page" w:hAnchor="page" w:x="616" w:y="391"/>
              <w:spacing w:before="80"/>
              <w:jc w:val="both"/>
              <w:rPr>
                <w:rFonts w:ascii="Calibri" w:hAnsi="Calibri" w:cs="Calibri"/>
                <w:bCs w:val="0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114" w:type="dxa"/>
          </w:tcPr>
          <w:p w14:paraId="1E91E545" w14:textId="77777777" w:rsidR="00AA7505" w:rsidRPr="00AA7505" w:rsidRDefault="00AA7505" w:rsidP="00AA7505">
            <w:pPr>
              <w:framePr w:w="11401" w:h="13771" w:hRule="exact" w:hSpace="180" w:wrap="around" w:vAnchor="page" w:hAnchor="page" w:x="616" w:y="391"/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  <w:t xml:space="preserve">Trauma Informed + Principles: </w:t>
            </w:r>
          </w:p>
          <w:p w14:paraId="5E155A56" w14:textId="77777777" w:rsidR="00AA7505" w:rsidRPr="00AA7505" w:rsidRDefault="00AA7505" w:rsidP="00AA7505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7"/>
              </w:num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Safety and Survival</w:t>
            </w:r>
          </w:p>
          <w:p w14:paraId="74378003" w14:textId="77777777" w:rsidR="00AA7505" w:rsidRPr="00DA2F0C" w:rsidRDefault="00AA7505" w:rsidP="00DA2F0C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7"/>
              </w:num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DA2F0C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Overview of Trauma Informed Principles?</w:t>
            </w:r>
          </w:p>
          <w:p w14:paraId="13619D4C" w14:textId="1036ED14" w:rsidR="002A0D4C" w:rsidRPr="00DA2F0C" w:rsidRDefault="00AA7505" w:rsidP="00DA2F0C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7"/>
              </w:num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DA2F0C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Lawyering with Curiosity and Humility</w:t>
            </w:r>
          </w:p>
        </w:tc>
      </w:tr>
      <w:tr w:rsidR="004017EA" w:rsidRPr="007C7705" w14:paraId="39E4488C" w14:textId="77777777" w:rsidTr="00961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14:paraId="3089D020" w14:textId="02FAAB6F" w:rsidR="004017EA" w:rsidRPr="00AA7505" w:rsidRDefault="004017EA" w:rsidP="007C7705">
            <w:pPr>
              <w:framePr w:w="11401" w:h="13771" w:hRule="exact" w:hSpace="180" w:wrap="around" w:vAnchor="page" w:hAnchor="page" w:x="616" w:y="391"/>
              <w:spacing w:before="80"/>
              <w:jc w:val="both"/>
              <w:rPr>
                <w:rFonts w:ascii="Calibri" w:hAnsi="Calibri" w:cs="Calibri"/>
                <w:bCs w:val="0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114" w:type="dxa"/>
          </w:tcPr>
          <w:p w14:paraId="540CE35F" w14:textId="77777777" w:rsidR="00AA7505" w:rsidRPr="00AA7505" w:rsidRDefault="00AA7505" w:rsidP="00DA2F0C">
            <w:pPr>
              <w:framePr w:w="11401" w:h="13771" w:hRule="exact" w:hSpace="180" w:wrap="around" w:vAnchor="page" w:hAnchor="page" w:x="616" w:y="391"/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  <w:t xml:space="preserve">Racial Justice: </w:t>
            </w:r>
          </w:p>
          <w:p w14:paraId="0D7BA149" w14:textId="77777777" w:rsidR="00AA7505" w:rsidRPr="00DA2F0C" w:rsidRDefault="00AA7505" w:rsidP="00DA2F0C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8"/>
              </w:num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DA2F0C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Discrimination and Racism in the Courts</w:t>
            </w:r>
          </w:p>
          <w:p w14:paraId="5AE724F7" w14:textId="77777777" w:rsidR="00AA7505" w:rsidRPr="00DA2F0C" w:rsidRDefault="00AA7505" w:rsidP="00DA2F0C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8"/>
              </w:num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DA2F0C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The Legal System and You: Reputational Repair</w:t>
            </w:r>
          </w:p>
          <w:p w14:paraId="0BD307F0" w14:textId="70820174" w:rsidR="00961047" w:rsidRPr="00DA2F0C" w:rsidRDefault="00AA7505" w:rsidP="00DA2F0C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8"/>
              </w:numPr>
              <w:spacing w:before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DA2F0C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Justice as Trauma or Justice as Healing</w:t>
            </w:r>
          </w:p>
        </w:tc>
      </w:tr>
      <w:tr w:rsidR="004017EA" w:rsidRPr="007C7705" w14:paraId="33CC0B05" w14:textId="77777777" w:rsidTr="00961047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2" w:type="dxa"/>
          </w:tcPr>
          <w:p w14:paraId="05BFEBD8" w14:textId="4E1B9025" w:rsidR="004017EA" w:rsidRPr="00AA7505" w:rsidRDefault="004017EA" w:rsidP="007C7705">
            <w:pPr>
              <w:framePr w:w="11401" w:h="13771" w:hRule="exact" w:hSpace="180" w:wrap="around" w:vAnchor="page" w:hAnchor="page" w:x="616" w:y="391"/>
              <w:spacing w:before="80"/>
              <w:jc w:val="both"/>
              <w:rPr>
                <w:rFonts w:ascii="Calibri" w:hAnsi="Calibri" w:cs="Calibri"/>
                <w:bCs w:val="0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114" w:type="dxa"/>
          </w:tcPr>
          <w:p w14:paraId="1AA77BAD" w14:textId="77777777" w:rsidR="00AA7505" w:rsidRPr="00AA7505" w:rsidRDefault="00AA7505" w:rsidP="00AA7505">
            <w:pPr>
              <w:framePr w:w="11401" w:h="13771" w:hRule="exact" w:hSpace="180" w:wrap="around" w:vAnchor="page" w:hAnchor="page" w:x="616" w:y="391"/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  <w:t xml:space="preserve">Mental Health &amp; Wellness: </w:t>
            </w:r>
          </w:p>
          <w:p w14:paraId="2EC76DCD" w14:textId="26404E6D" w:rsidR="00936660" w:rsidRPr="00AA7505" w:rsidRDefault="00AA7505" w:rsidP="00AA7505">
            <w:pPr>
              <w:pStyle w:val="ListParagraph"/>
              <w:framePr w:w="11401" w:h="13771" w:hRule="exact" w:hSpace="180" w:wrap="around" w:vAnchor="page" w:hAnchor="page" w:x="616" w:y="391"/>
              <w:numPr>
                <w:ilvl w:val="0"/>
                <w:numId w:val="45"/>
              </w:numPr>
              <w:spacing w:befor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</w:pPr>
            <w:r w:rsidRPr="00AA7505">
              <w:rPr>
                <w:rFonts w:ascii="Calibri" w:hAnsi="Calibri" w:cs="Calibri"/>
                <w:bCs/>
                <w:color w:val="385623" w:themeColor="accent6" w:themeShade="80"/>
                <w:sz w:val="24"/>
                <w:szCs w:val="24"/>
              </w:rPr>
              <w:t>Are you ok? Recognizing the risks to your mental health and wellness</w:t>
            </w:r>
          </w:p>
        </w:tc>
      </w:tr>
    </w:tbl>
    <w:p w14:paraId="4F08DC09" w14:textId="77777777" w:rsidR="0042427B" w:rsidRDefault="0042427B" w:rsidP="007C7705">
      <w:pPr>
        <w:pStyle w:val="ListParagraph"/>
        <w:framePr w:w="11401" w:h="13771" w:hRule="exact" w:hSpace="180" w:wrap="around" w:vAnchor="page" w:hAnchor="page" w:x="616" w:y="391"/>
        <w:spacing w:before="80"/>
        <w:rPr>
          <w:rFonts w:ascii="Arial" w:hAnsi="Arial" w:cs="Arial"/>
          <w:bCs/>
          <w:sz w:val="28"/>
          <w:szCs w:val="28"/>
        </w:rPr>
      </w:pPr>
    </w:p>
    <w:p w14:paraId="36E288E1" w14:textId="77777777" w:rsidR="00961047" w:rsidRPr="007C7705" w:rsidRDefault="00961047" w:rsidP="007C7705">
      <w:pPr>
        <w:pStyle w:val="ListParagraph"/>
        <w:framePr w:w="11401" w:h="13771" w:hRule="exact" w:hSpace="180" w:wrap="around" w:vAnchor="page" w:hAnchor="page" w:x="616" w:y="391"/>
        <w:spacing w:before="80"/>
        <w:rPr>
          <w:rFonts w:ascii="Arial" w:hAnsi="Arial" w:cs="Arial"/>
          <w:bCs/>
          <w:sz w:val="28"/>
          <w:szCs w:val="28"/>
        </w:rPr>
      </w:pPr>
    </w:p>
    <w:sectPr w:rsidR="00961047" w:rsidRPr="007C77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8AC3" w14:textId="77777777" w:rsidR="00EE17F0" w:rsidRDefault="00EE17F0" w:rsidP="00CB63C1">
      <w:pPr>
        <w:spacing w:after="0" w:line="240" w:lineRule="auto"/>
      </w:pPr>
      <w:r>
        <w:separator/>
      </w:r>
    </w:p>
  </w:endnote>
  <w:endnote w:type="continuationSeparator" w:id="0">
    <w:p w14:paraId="1EF1FFE4" w14:textId="77777777" w:rsidR="00EE17F0" w:rsidRDefault="00EE17F0" w:rsidP="00CB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DD01" w14:textId="77777777" w:rsidR="00154BE1" w:rsidRDefault="00154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490B" w14:textId="77777777" w:rsidR="00154BE1" w:rsidRDefault="00154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D3E9" w14:textId="77777777" w:rsidR="00154BE1" w:rsidRDefault="00154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DEBB" w14:textId="77777777" w:rsidR="00EE17F0" w:rsidRDefault="00EE17F0" w:rsidP="00CB63C1">
      <w:pPr>
        <w:spacing w:after="0" w:line="240" w:lineRule="auto"/>
      </w:pPr>
      <w:r>
        <w:separator/>
      </w:r>
    </w:p>
  </w:footnote>
  <w:footnote w:type="continuationSeparator" w:id="0">
    <w:p w14:paraId="511C164A" w14:textId="77777777" w:rsidR="00EE17F0" w:rsidRDefault="00EE17F0" w:rsidP="00CB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10B1" w14:textId="77777777" w:rsidR="00154BE1" w:rsidRDefault="00154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48897"/>
      <w:docPartObj>
        <w:docPartGallery w:val="Watermarks"/>
        <w:docPartUnique/>
      </w:docPartObj>
    </w:sdtPr>
    <w:sdtEndPr/>
    <w:sdtContent>
      <w:p w14:paraId="0A996D06" w14:textId="616FC21C" w:rsidR="00154BE1" w:rsidRDefault="00897C09">
        <w:pPr>
          <w:pStyle w:val="Header"/>
        </w:pPr>
        <w:r>
          <w:rPr>
            <w:noProof/>
          </w:rPr>
          <w:pict w14:anchorId="672E7C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325F" w14:textId="77777777" w:rsidR="00154BE1" w:rsidRDefault="0015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4DF0"/>
    <w:multiLevelType w:val="hybridMultilevel"/>
    <w:tmpl w:val="463CE1E2"/>
    <w:lvl w:ilvl="0" w:tplc="1009000F">
      <w:start w:val="1"/>
      <w:numFmt w:val="decimal"/>
      <w:lvlText w:val="%1."/>
      <w:lvlJc w:val="left"/>
      <w:pPr>
        <w:ind w:left="358" w:hanging="360"/>
      </w:pPr>
    </w:lvl>
    <w:lvl w:ilvl="1" w:tplc="10090019" w:tentative="1">
      <w:start w:val="1"/>
      <w:numFmt w:val="lowerLetter"/>
      <w:lvlText w:val="%2."/>
      <w:lvlJc w:val="left"/>
      <w:pPr>
        <w:ind w:left="1078" w:hanging="360"/>
      </w:pPr>
    </w:lvl>
    <w:lvl w:ilvl="2" w:tplc="1009001B" w:tentative="1">
      <w:start w:val="1"/>
      <w:numFmt w:val="lowerRoman"/>
      <w:lvlText w:val="%3."/>
      <w:lvlJc w:val="right"/>
      <w:pPr>
        <w:ind w:left="1798" w:hanging="180"/>
      </w:pPr>
    </w:lvl>
    <w:lvl w:ilvl="3" w:tplc="1009000F" w:tentative="1">
      <w:start w:val="1"/>
      <w:numFmt w:val="decimal"/>
      <w:lvlText w:val="%4."/>
      <w:lvlJc w:val="left"/>
      <w:pPr>
        <w:ind w:left="2518" w:hanging="360"/>
      </w:pPr>
    </w:lvl>
    <w:lvl w:ilvl="4" w:tplc="10090019" w:tentative="1">
      <w:start w:val="1"/>
      <w:numFmt w:val="lowerLetter"/>
      <w:lvlText w:val="%5."/>
      <w:lvlJc w:val="left"/>
      <w:pPr>
        <w:ind w:left="3238" w:hanging="360"/>
      </w:pPr>
    </w:lvl>
    <w:lvl w:ilvl="5" w:tplc="1009001B" w:tentative="1">
      <w:start w:val="1"/>
      <w:numFmt w:val="lowerRoman"/>
      <w:lvlText w:val="%6."/>
      <w:lvlJc w:val="right"/>
      <w:pPr>
        <w:ind w:left="3958" w:hanging="180"/>
      </w:pPr>
    </w:lvl>
    <w:lvl w:ilvl="6" w:tplc="1009000F" w:tentative="1">
      <w:start w:val="1"/>
      <w:numFmt w:val="decimal"/>
      <w:lvlText w:val="%7."/>
      <w:lvlJc w:val="left"/>
      <w:pPr>
        <w:ind w:left="4678" w:hanging="360"/>
      </w:pPr>
    </w:lvl>
    <w:lvl w:ilvl="7" w:tplc="10090019" w:tentative="1">
      <w:start w:val="1"/>
      <w:numFmt w:val="lowerLetter"/>
      <w:lvlText w:val="%8."/>
      <w:lvlJc w:val="left"/>
      <w:pPr>
        <w:ind w:left="5398" w:hanging="360"/>
      </w:pPr>
    </w:lvl>
    <w:lvl w:ilvl="8" w:tplc="1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39625A"/>
    <w:multiLevelType w:val="hybridMultilevel"/>
    <w:tmpl w:val="73ECA5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47B"/>
    <w:multiLevelType w:val="hybridMultilevel"/>
    <w:tmpl w:val="422AD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108"/>
    <w:multiLevelType w:val="hybridMultilevel"/>
    <w:tmpl w:val="4948A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DD5"/>
    <w:multiLevelType w:val="hybridMultilevel"/>
    <w:tmpl w:val="F9E0CDEA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FF3F05"/>
    <w:multiLevelType w:val="hybridMultilevel"/>
    <w:tmpl w:val="A3800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36CF"/>
    <w:multiLevelType w:val="hybridMultilevel"/>
    <w:tmpl w:val="C916D0B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BAE"/>
    <w:multiLevelType w:val="hybridMultilevel"/>
    <w:tmpl w:val="2638B7A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43415"/>
    <w:multiLevelType w:val="hybridMultilevel"/>
    <w:tmpl w:val="A0ECF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07C9"/>
    <w:multiLevelType w:val="hybridMultilevel"/>
    <w:tmpl w:val="CB74B7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D3E3B"/>
    <w:multiLevelType w:val="hybridMultilevel"/>
    <w:tmpl w:val="580AE58A"/>
    <w:lvl w:ilvl="0" w:tplc="10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1" w15:restartNumberingAfterBreak="0">
    <w:nsid w:val="22AE234A"/>
    <w:multiLevelType w:val="multilevel"/>
    <w:tmpl w:val="F29E3DD8"/>
    <w:lvl w:ilvl="0">
      <w:start w:val="12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4064044"/>
    <w:multiLevelType w:val="multilevel"/>
    <w:tmpl w:val="66A89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393FD7"/>
    <w:multiLevelType w:val="hybridMultilevel"/>
    <w:tmpl w:val="DA0A655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492B0F"/>
    <w:multiLevelType w:val="hybridMultilevel"/>
    <w:tmpl w:val="2C1E0106"/>
    <w:lvl w:ilvl="0" w:tplc="1009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15" w15:restartNumberingAfterBreak="0">
    <w:nsid w:val="2A721B3F"/>
    <w:multiLevelType w:val="hybridMultilevel"/>
    <w:tmpl w:val="AB488DA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C607DF"/>
    <w:multiLevelType w:val="hybridMultilevel"/>
    <w:tmpl w:val="3AAE8990"/>
    <w:lvl w:ilvl="0" w:tplc="10090003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 w15:restartNumberingAfterBreak="0">
    <w:nsid w:val="39A82B28"/>
    <w:multiLevelType w:val="hybridMultilevel"/>
    <w:tmpl w:val="8CF89BE6"/>
    <w:lvl w:ilvl="0" w:tplc="1009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8" w15:restartNumberingAfterBreak="0">
    <w:nsid w:val="3B142124"/>
    <w:multiLevelType w:val="hybridMultilevel"/>
    <w:tmpl w:val="342CE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53952"/>
    <w:multiLevelType w:val="multilevel"/>
    <w:tmpl w:val="826A8D1C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15F1F03"/>
    <w:multiLevelType w:val="hybridMultilevel"/>
    <w:tmpl w:val="CFF6C86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BF3C77"/>
    <w:multiLevelType w:val="hybridMultilevel"/>
    <w:tmpl w:val="B6EAB19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5E22980"/>
    <w:multiLevelType w:val="hybridMultilevel"/>
    <w:tmpl w:val="87E0FBC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1B5C00"/>
    <w:multiLevelType w:val="hybridMultilevel"/>
    <w:tmpl w:val="72349FB4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2077EC"/>
    <w:multiLevelType w:val="hybridMultilevel"/>
    <w:tmpl w:val="CC2C6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30034"/>
    <w:multiLevelType w:val="hybridMultilevel"/>
    <w:tmpl w:val="0FFA657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E65FE9"/>
    <w:multiLevelType w:val="multilevel"/>
    <w:tmpl w:val="76368B06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36277B"/>
    <w:multiLevelType w:val="hybridMultilevel"/>
    <w:tmpl w:val="BBD448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023C8"/>
    <w:multiLevelType w:val="hybridMultilevel"/>
    <w:tmpl w:val="EC40E616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7534A8C"/>
    <w:multiLevelType w:val="hybridMultilevel"/>
    <w:tmpl w:val="2F425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56022"/>
    <w:multiLevelType w:val="hybridMultilevel"/>
    <w:tmpl w:val="931032E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2A08B7"/>
    <w:multiLevelType w:val="hybridMultilevel"/>
    <w:tmpl w:val="4CA6F6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292BCB"/>
    <w:multiLevelType w:val="hybridMultilevel"/>
    <w:tmpl w:val="48C62866"/>
    <w:lvl w:ilvl="0" w:tplc="AFD04FC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1D752DE"/>
    <w:multiLevelType w:val="hybridMultilevel"/>
    <w:tmpl w:val="CA1E785C"/>
    <w:lvl w:ilvl="0" w:tplc="10090003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4" w15:restartNumberingAfterBreak="0">
    <w:nsid w:val="65967720"/>
    <w:multiLevelType w:val="hybridMultilevel"/>
    <w:tmpl w:val="AA1C7E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16161D"/>
    <w:multiLevelType w:val="hybridMultilevel"/>
    <w:tmpl w:val="27F437E0"/>
    <w:lvl w:ilvl="0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8C472B9"/>
    <w:multiLevelType w:val="hybridMultilevel"/>
    <w:tmpl w:val="F19C80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117"/>
    <w:multiLevelType w:val="hybridMultilevel"/>
    <w:tmpl w:val="A7888F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E6E87"/>
    <w:multiLevelType w:val="hybridMultilevel"/>
    <w:tmpl w:val="0554CF2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C65634"/>
    <w:multiLevelType w:val="hybridMultilevel"/>
    <w:tmpl w:val="85F47236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5245D8"/>
    <w:multiLevelType w:val="hybridMultilevel"/>
    <w:tmpl w:val="82F2E63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40D5EB2"/>
    <w:multiLevelType w:val="hybridMultilevel"/>
    <w:tmpl w:val="44725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A6D18"/>
    <w:multiLevelType w:val="hybridMultilevel"/>
    <w:tmpl w:val="7B76D81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1F45B8"/>
    <w:multiLevelType w:val="hybridMultilevel"/>
    <w:tmpl w:val="CECAB71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90B7E1B"/>
    <w:multiLevelType w:val="hybridMultilevel"/>
    <w:tmpl w:val="634E3A1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61768E"/>
    <w:multiLevelType w:val="hybridMultilevel"/>
    <w:tmpl w:val="0A9C515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96726A"/>
    <w:multiLevelType w:val="hybridMultilevel"/>
    <w:tmpl w:val="2294D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54504">
    <w:abstractNumId w:val="19"/>
  </w:num>
  <w:num w:numId="2" w16cid:durableId="1613168980">
    <w:abstractNumId w:val="11"/>
  </w:num>
  <w:num w:numId="3" w16cid:durableId="1176308717">
    <w:abstractNumId w:val="26"/>
  </w:num>
  <w:num w:numId="4" w16cid:durableId="482359007">
    <w:abstractNumId w:val="7"/>
  </w:num>
  <w:num w:numId="5" w16cid:durableId="1000079653">
    <w:abstractNumId w:val="1"/>
  </w:num>
  <w:num w:numId="6" w16cid:durableId="862550448">
    <w:abstractNumId w:val="9"/>
  </w:num>
  <w:num w:numId="7" w16cid:durableId="897864448">
    <w:abstractNumId w:val="41"/>
  </w:num>
  <w:num w:numId="8" w16cid:durableId="1749501611">
    <w:abstractNumId w:val="12"/>
  </w:num>
  <w:num w:numId="9" w16cid:durableId="1585649375">
    <w:abstractNumId w:val="24"/>
  </w:num>
  <w:num w:numId="10" w16cid:durableId="517238084">
    <w:abstractNumId w:val="37"/>
  </w:num>
  <w:num w:numId="11" w16cid:durableId="1899970890">
    <w:abstractNumId w:val="31"/>
  </w:num>
  <w:num w:numId="12" w16cid:durableId="60249126">
    <w:abstractNumId w:val="6"/>
  </w:num>
  <w:num w:numId="13" w16cid:durableId="235356670">
    <w:abstractNumId w:val="27"/>
  </w:num>
  <w:num w:numId="14" w16cid:durableId="68117687">
    <w:abstractNumId w:val="36"/>
  </w:num>
  <w:num w:numId="15" w16cid:durableId="1746223352">
    <w:abstractNumId w:val="17"/>
  </w:num>
  <w:num w:numId="16" w16cid:durableId="592125908">
    <w:abstractNumId w:val="16"/>
  </w:num>
  <w:num w:numId="17" w16cid:durableId="2046173980">
    <w:abstractNumId w:val="14"/>
  </w:num>
  <w:num w:numId="18" w16cid:durableId="799230724">
    <w:abstractNumId w:val="45"/>
  </w:num>
  <w:num w:numId="19" w16cid:durableId="2136215608">
    <w:abstractNumId w:val="0"/>
  </w:num>
  <w:num w:numId="20" w16cid:durableId="970860208">
    <w:abstractNumId w:val="13"/>
  </w:num>
  <w:num w:numId="21" w16cid:durableId="998188373">
    <w:abstractNumId w:val="44"/>
  </w:num>
  <w:num w:numId="22" w16cid:durableId="54427074">
    <w:abstractNumId w:val="33"/>
  </w:num>
  <w:num w:numId="23" w16cid:durableId="1242330214">
    <w:abstractNumId w:val="42"/>
  </w:num>
  <w:num w:numId="24" w16cid:durableId="582567649">
    <w:abstractNumId w:val="3"/>
  </w:num>
  <w:num w:numId="25" w16cid:durableId="2081518431">
    <w:abstractNumId w:val="38"/>
  </w:num>
  <w:num w:numId="26" w16cid:durableId="882790091">
    <w:abstractNumId w:val="31"/>
  </w:num>
  <w:num w:numId="27" w16cid:durableId="1921329755">
    <w:abstractNumId w:val="15"/>
  </w:num>
  <w:num w:numId="28" w16cid:durableId="270473977">
    <w:abstractNumId w:val="10"/>
  </w:num>
  <w:num w:numId="29" w16cid:durableId="782073708">
    <w:abstractNumId w:val="30"/>
  </w:num>
  <w:num w:numId="30" w16cid:durableId="1875196088">
    <w:abstractNumId w:val="4"/>
  </w:num>
  <w:num w:numId="31" w16cid:durableId="678502488">
    <w:abstractNumId w:val="39"/>
  </w:num>
  <w:num w:numId="32" w16cid:durableId="1914075370">
    <w:abstractNumId w:val="20"/>
  </w:num>
  <w:num w:numId="33" w16cid:durableId="38208348">
    <w:abstractNumId w:val="21"/>
  </w:num>
  <w:num w:numId="34" w16cid:durableId="106970958">
    <w:abstractNumId w:val="23"/>
  </w:num>
  <w:num w:numId="35" w16cid:durableId="1325088603">
    <w:abstractNumId w:val="22"/>
  </w:num>
  <w:num w:numId="36" w16cid:durableId="1493989475">
    <w:abstractNumId w:val="25"/>
  </w:num>
  <w:num w:numId="37" w16cid:durableId="1929195054">
    <w:abstractNumId w:val="28"/>
  </w:num>
  <w:num w:numId="38" w16cid:durableId="729041373">
    <w:abstractNumId w:val="35"/>
  </w:num>
  <w:num w:numId="39" w16cid:durableId="1476144739">
    <w:abstractNumId w:val="32"/>
  </w:num>
  <w:num w:numId="40" w16cid:durableId="880945959">
    <w:abstractNumId w:val="18"/>
  </w:num>
  <w:num w:numId="41" w16cid:durableId="1240095642">
    <w:abstractNumId w:val="34"/>
  </w:num>
  <w:num w:numId="42" w16cid:durableId="1972711960">
    <w:abstractNumId w:val="2"/>
  </w:num>
  <w:num w:numId="43" w16cid:durableId="1917125557">
    <w:abstractNumId w:val="40"/>
  </w:num>
  <w:num w:numId="44" w16cid:durableId="1520436737">
    <w:abstractNumId w:val="43"/>
  </w:num>
  <w:num w:numId="45" w16cid:durableId="1755011358">
    <w:abstractNumId w:val="8"/>
  </w:num>
  <w:num w:numId="46" w16cid:durableId="529687854">
    <w:abstractNumId w:val="29"/>
  </w:num>
  <w:num w:numId="47" w16cid:durableId="669144366">
    <w:abstractNumId w:val="46"/>
  </w:num>
  <w:num w:numId="48" w16cid:durableId="13417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42"/>
    <w:rsid w:val="00006372"/>
    <w:rsid w:val="000070BE"/>
    <w:rsid w:val="00010B1E"/>
    <w:rsid w:val="00011635"/>
    <w:rsid w:val="00015E69"/>
    <w:rsid w:val="000455BD"/>
    <w:rsid w:val="0006057D"/>
    <w:rsid w:val="0008312C"/>
    <w:rsid w:val="0008478B"/>
    <w:rsid w:val="0009673F"/>
    <w:rsid w:val="000A1A84"/>
    <w:rsid w:val="000B58E1"/>
    <w:rsid w:val="000C1907"/>
    <w:rsid w:val="000F7204"/>
    <w:rsid w:val="000F78E0"/>
    <w:rsid w:val="00117A15"/>
    <w:rsid w:val="00123319"/>
    <w:rsid w:val="00125DBC"/>
    <w:rsid w:val="00130CB9"/>
    <w:rsid w:val="0014719A"/>
    <w:rsid w:val="00154BE1"/>
    <w:rsid w:val="00156B5A"/>
    <w:rsid w:val="001643CD"/>
    <w:rsid w:val="00165C38"/>
    <w:rsid w:val="00177F16"/>
    <w:rsid w:val="001858F1"/>
    <w:rsid w:val="0019340B"/>
    <w:rsid w:val="00196C4B"/>
    <w:rsid w:val="001A5DAF"/>
    <w:rsid w:val="001B1379"/>
    <w:rsid w:val="001B3AA7"/>
    <w:rsid w:val="001B3B58"/>
    <w:rsid w:val="001B4E69"/>
    <w:rsid w:val="001C1BA6"/>
    <w:rsid w:val="001D306A"/>
    <w:rsid w:val="001E04C4"/>
    <w:rsid w:val="001E7AC3"/>
    <w:rsid w:val="001F0DF0"/>
    <w:rsid w:val="001F429E"/>
    <w:rsid w:val="001F4710"/>
    <w:rsid w:val="001F4E45"/>
    <w:rsid w:val="00200D49"/>
    <w:rsid w:val="00203CA6"/>
    <w:rsid w:val="0020629E"/>
    <w:rsid w:val="00224DC9"/>
    <w:rsid w:val="002318ED"/>
    <w:rsid w:val="002342E1"/>
    <w:rsid w:val="00236CFA"/>
    <w:rsid w:val="00242210"/>
    <w:rsid w:val="00244C0B"/>
    <w:rsid w:val="00270CE7"/>
    <w:rsid w:val="0027466F"/>
    <w:rsid w:val="002758AA"/>
    <w:rsid w:val="00281CD0"/>
    <w:rsid w:val="00293916"/>
    <w:rsid w:val="00293933"/>
    <w:rsid w:val="002A0D4C"/>
    <w:rsid w:val="002A60CE"/>
    <w:rsid w:val="002B13D7"/>
    <w:rsid w:val="002B552B"/>
    <w:rsid w:val="002D2A42"/>
    <w:rsid w:val="002D2D3F"/>
    <w:rsid w:val="002E1636"/>
    <w:rsid w:val="003026D0"/>
    <w:rsid w:val="00303407"/>
    <w:rsid w:val="0031381B"/>
    <w:rsid w:val="0031393A"/>
    <w:rsid w:val="003159CD"/>
    <w:rsid w:val="00332523"/>
    <w:rsid w:val="00332C77"/>
    <w:rsid w:val="00335E57"/>
    <w:rsid w:val="00340F8B"/>
    <w:rsid w:val="00346388"/>
    <w:rsid w:val="003464D1"/>
    <w:rsid w:val="00355B57"/>
    <w:rsid w:val="003A3497"/>
    <w:rsid w:val="003A3781"/>
    <w:rsid w:val="003A410C"/>
    <w:rsid w:val="003B042F"/>
    <w:rsid w:val="003B119A"/>
    <w:rsid w:val="003D717A"/>
    <w:rsid w:val="003D731A"/>
    <w:rsid w:val="003F5458"/>
    <w:rsid w:val="004017EA"/>
    <w:rsid w:val="00411335"/>
    <w:rsid w:val="00416470"/>
    <w:rsid w:val="0042427B"/>
    <w:rsid w:val="00426D15"/>
    <w:rsid w:val="0044077C"/>
    <w:rsid w:val="0044602E"/>
    <w:rsid w:val="0044648E"/>
    <w:rsid w:val="00450060"/>
    <w:rsid w:val="004511AA"/>
    <w:rsid w:val="00452F36"/>
    <w:rsid w:val="004530A3"/>
    <w:rsid w:val="004549A3"/>
    <w:rsid w:val="00487963"/>
    <w:rsid w:val="00493DA2"/>
    <w:rsid w:val="004B4B7B"/>
    <w:rsid w:val="004B5473"/>
    <w:rsid w:val="004D7C6B"/>
    <w:rsid w:val="005002F3"/>
    <w:rsid w:val="00515CE7"/>
    <w:rsid w:val="00533AE8"/>
    <w:rsid w:val="005646CA"/>
    <w:rsid w:val="005767E8"/>
    <w:rsid w:val="00585A90"/>
    <w:rsid w:val="00590D1E"/>
    <w:rsid w:val="0059542F"/>
    <w:rsid w:val="005B233B"/>
    <w:rsid w:val="005C1BA9"/>
    <w:rsid w:val="005C281B"/>
    <w:rsid w:val="005C5696"/>
    <w:rsid w:val="005D4D61"/>
    <w:rsid w:val="005E41FC"/>
    <w:rsid w:val="005E6FB8"/>
    <w:rsid w:val="00624ECC"/>
    <w:rsid w:val="006352E8"/>
    <w:rsid w:val="00637F98"/>
    <w:rsid w:val="006538A8"/>
    <w:rsid w:val="006667F8"/>
    <w:rsid w:val="00674BFF"/>
    <w:rsid w:val="006944D8"/>
    <w:rsid w:val="006A003A"/>
    <w:rsid w:val="006B0310"/>
    <w:rsid w:val="006B1425"/>
    <w:rsid w:val="006B4FE4"/>
    <w:rsid w:val="006D27C9"/>
    <w:rsid w:val="006E5920"/>
    <w:rsid w:val="00712FAB"/>
    <w:rsid w:val="00725118"/>
    <w:rsid w:val="0073071E"/>
    <w:rsid w:val="00746C52"/>
    <w:rsid w:val="007554EC"/>
    <w:rsid w:val="00771A90"/>
    <w:rsid w:val="007752E9"/>
    <w:rsid w:val="00794C10"/>
    <w:rsid w:val="00795356"/>
    <w:rsid w:val="007B0B1A"/>
    <w:rsid w:val="007C4097"/>
    <w:rsid w:val="007C7705"/>
    <w:rsid w:val="007D09E2"/>
    <w:rsid w:val="008476FF"/>
    <w:rsid w:val="008534CA"/>
    <w:rsid w:val="00854949"/>
    <w:rsid w:val="00856FAB"/>
    <w:rsid w:val="00857362"/>
    <w:rsid w:val="0086570A"/>
    <w:rsid w:val="00871CA2"/>
    <w:rsid w:val="00881985"/>
    <w:rsid w:val="00894B1D"/>
    <w:rsid w:val="00897C09"/>
    <w:rsid w:val="008D7403"/>
    <w:rsid w:val="00901C48"/>
    <w:rsid w:val="00912ECE"/>
    <w:rsid w:val="00913D0C"/>
    <w:rsid w:val="0092050C"/>
    <w:rsid w:val="00923285"/>
    <w:rsid w:val="00927CE9"/>
    <w:rsid w:val="0093039D"/>
    <w:rsid w:val="00936660"/>
    <w:rsid w:val="00940A3E"/>
    <w:rsid w:val="009542DD"/>
    <w:rsid w:val="00961047"/>
    <w:rsid w:val="00980511"/>
    <w:rsid w:val="009D4EC5"/>
    <w:rsid w:val="009E161F"/>
    <w:rsid w:val="009E3469"/>
    <w:rsid w:val="009F096D"/>
    <w:rsid w:val="00A1169A"/>
    <w:rsid w:val="00A15F69"/>
    <w:rsid w:val="00A44531"/>
    <w:rsid w:val="00A522F1"/>
    <w:rsid w:val="00A61FD8"/>
    <w:rsid w:val="00A74F66"/>
    <w:rsid w:val="00A8332F"/>
    <w:rsid w:val="00A8555F"/>
    <w:rsid w:val="00A8728F"/>
    <w:rsid w:val="00AA639F"/>
    <w:rsid w:val="00AA64D7"/>
    <w:rsid w:val="00AA7505"/>
    <w:rsid w:val="00AA77E0"/>
    <w:rsid w:val="00AB23E8"/>
    <w:rsid w:val="00AD2F01"/>
    <w:rsid w:val="00AD784E"/>
    <w:rsid w:val="00AE047F"/>
    <w:rsid w:val="00AE275B"/>
    <w:rsid w:val="00B01CA8"/>
    <w:rsid w:val="00B100DD"/>
    <w:rsid w:val="00B156F8"/>
    <w:rsid w:val="00B162D1"/>
    <w:rsid w:val="00B47EBE"/>
    <w:rsid w:val="00B603B8"/>
    <w:rsid w:val="00B64BDD"/>
    <w:rsid w:val="00B771C2"/>
    <w:rsid w:val="00B87721"/>
    <w:rsid w:val="00BA3415"/>
    <w:rsid w:val="00BB262D"/>
    <w:rsid w:val="00BB4DEE"/>
    <w:rsid w:val="00BC5F1A"/>
    <w:rsid w:val="00BC7EE2"/>
    <w:rsid w:val="00BF3D18"/>
    <w:rsid w:val="00C1427C"/>
    <w:rsid w:val="00C173CD"/>
    <w:rsid w:val="00C22576"/>
    <w:rsid w:val="00C2506D"/>
    <w:rsid w:val="00C41583"/>
    <w:rsid w:val="00C57382"/>
    <w:rsid w:val="00C662CE"/>
    <w:rsid w:val="00C91677"/>
    <w:rsid w:val="00CA342D"/>
    <w:rsid w:val="00CB63C1"/>
    <w:rsid w:val="00CD0354"/>
    <w:rsid w:val="00CE7579"/>
    <w:rsid w:val="00CF4497"/>
    <w:rsid w:val="00D110C6"/>
    <w:rsid w:val="00D14D57"/>
    <w:rsid w:val="00D25A41"/>
    <w:rsid w:val="00D33669"/>
    <w:rsid w:val="00D37E42"/>
    <w:rsid w:val="00D40D79"/>
    <w:rsid w:val="00D53D25"/>
    <w:rsid w:val="00D547D1"/>
    <w:rsid w:val="00D64B95"/>
    <w:rsid w:val="00D67EA7"/>
    <w:rsid w:val="00D81FC1"/>
    <w:rsid w:val="00D86672"/>
    <w:rsid w:val="00DA21DB"/>
    <w:rsid w:val="00DA2F0C"/>
    <w:rsid w:val="00DC6306"/>
    <w:rsid w:val="00DC7102"/>
    <w:rsid w:val="00DD4B45"/>
    <w:rsid w:val="00DE7CA2"/>
    <w:rsid w:val="00DF36BE"/>
    <w:rsid w:val="00DF4937"/>
    <w:rsid w:val="00E20BFC"/>
    <w:rsid w:val="00E216D9"/>
    <w:rsid w:val="00E34766"/>
    <w:rsid w:val="00E517E4"/>
    <w:rsid w:val="00E60F5C"/>
    <w:rsid w:val="00E95064"/>
    <w:rsid w:val="00EA10B1"/>
    <w:rsid w:val="00EA4C63"/>
    <w:rsid w:val="00EC4EF7"/>
    <w:rsid w:val="00ED0E06"/>
    <w:rsid w:val="00EE17F0"/>
    <w:rsid w:val="00F02696"/>
    <w:rsid w:val="00F10BA5"/>
    <w:rsid w:val="00F32350"/>
    <w:rsid w:val="00F426B0"/>
    <w:rsid w:val="00F44A6F"/>
    <w:rsid w:val="00F721C2"/>
    <w:rsid w:val="00F91ECD"/>
    <w:rsid w:val="00F94497"/>
    <w:rsid w:val="00F96E49"/>
    <w:rsid w:val="00FA1E39"/>
    <w:rsid w:val="00FB10C1"/>
    <w:rsid w:val="00FD3256"/>
    <w:rsid w:val="00FF7B1D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FEF47"/>
  <w15:docId w15:val="{8336C716-1D7B-4927-B7C9-AD51D78B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A7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2A60CE"/>
  </w:style>
  <w:style w:type="paragraph" w:styleId="Header">
    <w:name w:val="header"/>
    <w:basedOn w:val="Normal"/>
    <w:link w:val="HeaderChar"/>
    <w:uiPriority w:val="99"/>
    <w:unhideWhenUsed/>
    <w:rsid w:val="00CB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3C1"/>
  </w:style>
  <w:style w:type="paragraph" w:styleId="Footer">
    <w:name w:val="footer"/>
    <w:basedOn w:val="Normal"/>
    <w:link w:val="FooterChar"/>
    <w:uiPriority w:val="99"/>
    <w:unhideWhenUsed/>
    <w:rsid w:val="00CB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3C1"/>
  </w:style>
  <w:style w:type="table" w:styleId="LightShading-Accent3">
    <w:name w:val="Light Shading Accent 3"/>
    <w:basedOn w:val="TableNormal"/>
    <w:uiPriority w:val="60"/>
    <w:rsid w:val="00B01CA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EC4EF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job-title3">
    <w:name w:val="job-title3"/>
    <w:basedOn w:val="DefaultParagraphFont"/>
    <w:rsid w:val="003D717A"/>
  </w:style>
  <w:style w:type="character" w:styleId="Strong">
    <w:name w:val="Strong"/>
    <w:basedOn w:val="DefaultParagraphFont"/>
    <w:uiPriority w:val="22"/>
    <w:qFormat/>
    <w:rsid w:val="000F7204"/>
    <w:rPr>
      <w:b/>
      <w:bCs/>
    </w:rPr>
  </w:style>
  <w:style w:type="paragraph" w:styleId="NoSpacing">
    <w:name w:val="No Spacing"/>
    <w:uiPriority w:val="1"/>
    <w:qFormat/>
    <w:rsid w:val="001D306A"/>
    <w:pPr>
      <w:spacing w:after="0" w:line="240" w:lineRule="auto"/>
    </w:pPr>
  </w:style>
  <w:style w:type="table" w:styleId="ListTable6Colorful-Accent6">
    <w:name w:val="List Table 6 Colorful Accent 6"/>
    <w:basedOn w:val="TableNormal"/>
    <w:uiPriority w:val="51"/>
    <w:rsid w:val="007C770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jpg@01DA9D7F.69F0FF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F95DFEF499E4388BE0D9AC15B2E1F" ma:contentTypeVersion="11" ma:contentTypeDescription="Create a new document." ma:contentTypeScope="" ma:versionID="bc56a80327bddcbc66c63d2057a83814">
  <xsd:schema xmlns:xsd="http://www.w3.org/2001/XMLSchema" xmlns:xs="http://www.w3.org/2001/XMLSchema" xmlns:p="http://schemas.microsoft.com/office/2006/metadata/properties" xmlns:ns2="87bed109-d38b-4332-ba45-adeae374dc30" xmlns:ns3="3280c489-ec15-4a43-84ac-f83125fd004e" targetNamespace="http://schemas.microsoft.com/office/2006/metadata/properties" ma:root="true" ma:fieldsID="9943dfc216b4166a716ebe4887ebaccf" ns2:_="" ns3:_="">
    <xsd:import namespace="87bed109-d38b-4332-ba45-adeae374dc30"/>
    <xsd:import namespace="3280c489-ec15-4a43-84ac-f83125fd0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ed109-d38b-4332-ba45-adeae374d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9bcd52-7961-4559-ab34-61078fe5a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c489-ec15-4a43-84ac-f83125fd0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5ae659-dd64-4304-8072-96e2801ef39f}" ma:internalName="TaxCatchAll" ma:showField="CatchAllData" ma:web="3280c489-ec15-4a43-84ac-f83125fd0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0c489-ec15-4a43-84ac-f83125fd004e"/>
    <lcf76f155ced4ddcb4097134ff3c332f xmlns="87bed109-d38b-4332-ba45-adeae374dc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BF991-AA9E-40C8-9383-06053F6D6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BF91F-46FA-4656-B7FC-0315CA98C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ed109-d38b-4332-ba45-adeae374dc30"/>
    <ds:schemaRef ds:uri="3280c489-ec15-4a43-84ac-f83125fd0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ED498-6304-41B1-A803-CF16FC6FB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347913-7EBE-49AE-8A90-1F049F1E3636}">
  <ds:schemaRefs>
    <ds:schemaRef ds:uri="http://schemas.microsoft.com/office/2006/metadata/properties"/>
    <ds:schemaRef ds:uri="http://schemas.microsoft.com/office/infopath/2007/PartnerControls"/>
    <ds:schemaRef ds:uri="3280c489-ec15-4a43-84ac-f83125fd004e"/>
    <ds:schemaRef ds:uri="87bed109-d38b-4332-ba45-adeae374dc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Services Society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Chick</dc:creator>
  <cp:lastModifiedBy>Brigitte Petersen</cp:lastModifiedBy>
  <cp:revision>2</cp:revision>
  <cp:lastPrinted>2020-02-10T19:17:00Z</cp:lastPrinted>
  <dcterms:created xsi:type="dcterms:W3CDTF">2025-01-23T01:08:00Z</dcterms:created>
  <dcterms:modified xsi:type="dcterms:W3CDTF">2025-01-23T01:08:00Z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0x01010011AF95DFEF499E4388BE0D9AC15B2E1F</vt:lpwstr>
  </property>
  <property fmtid="{D5CDD505-2E9C-101B-9397-08002B2CF9AE}" pid="3" name="Order">
    <vt:r8>222800</vt:r8>
  </property>
</Properties>
</file>